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4C547" w14:textId="12DAA0A4" w:rsidR="002C18A5" w:rsidRDefault="00F52C86">
      <w:pPr>
        <w:rPr>
          <w:b/>
          <w:bCs/>
          <w:sz w:val="28"/>
          <w:szCs w:val="28"/>
        </w:rPr>
      </w:pPr>
      <w:r w:rsidRPr="00F52C86">
        <w:rPr>
          <w:b/>
          <w:bCs/>
          <w:sz w:val="28"/>
          <w:szCs w:val="28"/>
        </w:rPr>
        <w:t>Upozornění pro občany – Mimořádná veterinární opatření</w:t>
      </w:r>
    </w:p>
    <w:p w14:paraId="4CC9D607" w14:textId="77777777" w:rsidR="00F52C86" w:rsidRDefault="00F52C86">
      <w:pPr>
        <w:rPr>
          <w:b/>
          <w:bCs/>
          <w:sz w:val="28"/>
          <w:szCs w:val="28"/>
        </w:rPr>
      </w:pPr>
    </w:p>
    <w:p w14:paraId="76391B7A" w14:textId="1A65C9CF" w:rsidR="00F52C86" w:rsidRDefault="00F52C86">
      <w:pPr>
        <w:rPr>
          <w:b/>
          <w:bCs/>
          <w:sz w:val="28"/>
          <w:szCs w:val="28"/>
        </w:rPr>
      </w:pPr>
      <w:r w:rsidRPr="00F52C86">
        <w:rPr>
          <w:b/>
          <w:bCs/>
          <w:sz w:val="28"/>
          <w:szCs w:val="28"/>
        </w:rPr>
        <w:t xml:space="preserve">Obec </w:t>
      </w:r>
      <w:r>
        <w:rPr>
          <w:b/>
          <w:bCs/>
          <w:sz w:val="28"/>
          <w:szCs w:val="28"/>
        </w:rPr>
        <w:t>Putim</w:t>
      </w:r>
      <w:r w:rsidRPr="00F52C86">
        <w:rPr>
          <w:b/>
          <w:bCs/>
          <w:sz w:val="28"/>
          <w:szCs w:val="28"/>
        </w:rPr>
        <w:t xml:space="preserve"> informuje občany o mimořádných veterinárních opatřeních, která byla vydána na základě potvrzeného výskytu vysoce patogenní </w:t>
      </w:r>
      <w:proofErr w:type="spellStart"/>
      <w:r w:rsidRPr="00F52C86">
        <w:rPr>
          <w:b/>
          <w:bCs/>
          <w:sz w:val="28"/>
          <w:szCs w:val="28"/>
        </w:rPr>
        <w:t>aviární</w:t>
      </w:r>
      <w:proofErr w:type="spellEnd"/>
      <w:r w:rsidRPr="00F52C86">
        <w:rPr>
          <w:b/>
          <w:bCs/>
          <w:sz w:val="28"/>
          <w:szCs w:val="28"/>
        </w:rPr>
        <w:t xml:space="preserve"> influenzy („ptačí chřipky“) v k. </w:t>
      </w:r>
      <w:proofErr w:type="spellStart"/>
      <w:r w:rsidRPr="00F52C86">
        <w:rPr>
          <w:b/>
          <w:bCs/>
          <w:sz w:val="28"/>
          <w:szCs w:val="28"/>
        </w:rPr>
        <w:t>ú.</w:t>
      </w:r>
      <w:proofErr w:type="spellEnd"/>
      <w:r w:rsidRPr="00F52C86">
        <w:rPr>
          <w:b/>
          <w:bCs/>
          <w:sz w:val="28"/>
          <w:szCs w:val="28"/>
        </w:rPr>
        <w:t xml:space="preserve"> Skály u Protivína (okres Písek). Opatření jsou přijata za účelem zamezení dalšího šíření této nebezpečné nákazy dle Nařízení Státní veterinární správy č. j. SVS/2025/174741</w:t>
      </w:r>
      <w:r>
        <w:rPr>
          <w:b/>
          <w:bCs/>
          <w:sz w:val="28"/>
          <w:szCs w:val="28"/>
        </w:rPr>
        <w:t>.</w:t>
      </w:r>
    </w:p>
    <w:p w14:paraId="48BD5416" w14:textId="0221A02D" w:rsidR="00F52C86" w:rsidRDefault="00F52C86">
      <w:pPr>
        <w:rPr>
          <w:b/>
          <w:bCs/>
          <w:sz w:val="28"/>
          <w:szCs w:val="28"/>
        </w:rPr>
      </w:pPr>
      <w:r w:rsidRPr="00F52C86">
        <w:rPr>
          <w:sz w:val="28"/>
          <w:szCs w:val="28"/>
        </w:rPr>
        <w:t>V souvislosti s tímto nařízením</w:t>
      </w:r>
      <w:r w:rsidRPr="00F52C86">
        <w:rPr>
          <w:b/>
          <w:bCs/>
          <w:sz w:val="28"/>
          <w:szCs w:val="28"/>
        </w:rPr>
        <w:t> žádáme všechny občany – chovatele drůbeže a jiných ptáků chovaných v zajetí, aby vyplnili Sčítací list drůbeže a jiných ptáků.</w:t>
      </w:r>
    </w:p>
    <w:p w14:paraId="735DEC9F" w14:textId="5BAAEAB7" w:rsidR="00F52C86" w:rsidRDefault="00F52C86">
      <w:pPr>
        <w:rPr>
          <w:b/>
          <w:bCs/>
          <w:sz w:val="28"/>
          <w:szCs w:val="28"/>
        </w:rPr>
      </w:pPr>
      <w:r w:rsidRPr="00F52C86">
        <w:rPr>
          <w:b/>
          <w:bCs/>
          <w:sz w:val="28"/>
          <w:szCs w:val="28"/>
        </w:rPr>
        <w:t xml:space="preserve">Formulář včetně dalších pokynů pro chovatele je zveřejněn na úřední desce obce </w:t>
      </w:r>
      <w:r>
        <w:rPr>
          <w:b/>
          <w:bCs/>
          <w:sz w:val="28"/>
          <w:szCs w:val="28"/>
        </w:rPr>
        <w:t>Putim</w:t>
      </w:r>
      <w:r w:rsidRPr="00F52C86">
        <w:rPr>
          <w:b/>
          <w:bCs/>
          <w:sz w:val="28"/>
          <w:szCs w:val="28"/>
        </w:rPr>
        <w:t xml:space="preserve"> na tomto odkazu: </w:t>
      </w:r>
    </w:p>
    <w:p w14:paraId="45AECC85" w14:textId="7300425B" w:rsidR="00EA0FB1" w:rsidRDefault="005E5DF1">
      <w:pPr>
        <w:rPr>
          <w:b/>
          <w:bCs/>
          <w:sz w:val="28"/>
          <w:szCs w:val="28"/>
        </w:rPr>
      </w:pPr>
      <w:hyperlink r:id="rId4" w:history="1">
        <w:r w:rsidR="00EA0FB1" w:rsidRPr="00EA0FB1">
          <w:rPr>
            <w:rStyle w:val="Hypertextovodkaz"/>
            <w:b/>
            <w:bCs/>
            <w:sz w:val="28"/>
            <w:szCs w:val="28"/>
          </w:rPr>
          <w:t>priloha_1609323165_1_Scitaci_list_drubeze_a_jinych_ptaku.docx</w:t>
        </w:r>
      </w:hyperlink>
    </w:p>
    <w:p w14:paraId="38358465" w14:textId="38AB3EF5" w:rsidR="00EA0FB1" w:rsidRDefault="00EA0FB1">
      <w:pPr>
        <w:rPr>
          <w:b/>
          <w:bCs/>
          <w:sz w:val="28"/>
          <w:szCs w:val="28"/>
        </w:rPr>
      </w:pPr>
      <w:r w:rsidRPr="00EA0FB1">
        <w:rPr>
          <w:b/>
          <w:bCs/>
          <w:sz w:val="28"/>
          <w:szCs w:val="28"/>
        </w:rPr>
        <w:t xml:space="preserve">Sčítací </w:t>
      </w:r>
      <w:proofErr w:type="gramStart"/>
      <w:r w:rsidRPr="00EA0FB1">
        <w:rPr>
          <w:b/>
          <w:bCs/>
          <w:sz w:val="28"/>
          <w:szCs w:val="28"/>
        </w:rPr>
        <w:t>formuláře  jsou</w:t>
      </w:r>
      <w:proofErr w:type="gramEnd"/>
      <w:r>
        <w:rPr>
          <w:b/>
          <w:bCs/>
          <w:sz w:val="28"/>
          <w:szCs w:val="28"/>
        </w:rPr>
        <w:t xml:space="preserve"> též</w:t>
      </w:r>
      <w:r w:rsidRPr="00EA0FB1">
        <w:rPr>
          <w:b/>
          <w:bCs/>
          <w:sz w:val="28"/>
          <w:szCs w:val="28"/>
        </w:rPr>
        <w:t xml:space="preserve"> k dispozici vytištěné na Obecním úřadě</w:t>
      </w:r>
      <w:r>
        <w:rPr>
          <w:b/>
          <w:bCs/>
          <w:sz w:val="28"/>
          <w:szCs w:val="28"/>
        </w:rPr>
        <w:t>, po vyplnění je možné dát do schránky Obecního úřadu.</w:t>
      </w:r>
    </w:p>
    <w:p w14:paraId="30699604" w14:textId="69F8D290" w:rsidR="00F52C86" w:rsidRDefault="00F52C86">
      <w:pPr>
        <w:rPr>
          <w:b/>
          <w:bCs/>
          <w:sz w:val="28"/>
          <w:szCs w:val="28"/>
        </w:rPr>
      </w:pPr>
      <w:r w:rsidRPr="00F52C86">
        <w:rPr>
          <w:b/>
          <w:bCs/>
          <w:sz w:val="28"/>
          <w:szCs w:val="28"/>
        </w:rPr>
        <w:t>Vyplněný sčítací list prosíme odevzdat na Obecní úřad v</w:t>
      </w:r>
      <w:r>
        <w:rPr>
          <w:b/>
          <w:bCs/>
          <w:sz w:val="28"/>
          <w:szCs w:val="28"/>
        </w:rPr>
        <w:t xml:space="preserve"> Putimi </w:t>
      </w:r>
      <w:r w:rsidRPr="00F52C86">
        <w:rPr>
          <w:b/>
          <w:bCs/>
          <w:sz w:val="28"/>
          <w:szCs w:val="28"/>
        </w:rPr>
        <w:t>nejpozději do</w:t>
      </w:r>
      <w:r w:rsidR="00EA0FB1">
        <w:rPr>
          <w:b/>
          <w:bCs/>
          <w:sz w:val="28"/>
          <w:szCs w:val="28"/>
        </w:rPr>
        <w:t xml:space="preserve">    </w:t>
      </w:r>
      <w:r w:rsidRPr="00F52C86">
        <w:rPr>
          <w:b/>
          <w:bCs/>
          <w:sz w:val="28"/>
          <w:szCs w:val="28"/>
        </w:rPr>
        <w:t xml:space="preserve"> </w:t>
      </w:r>
      <w:r w:rsidRPr="00EA0FB1">
        <w:rPr>
          <w:b/>
          <w:bCs/>
          <w:sz w:val="48"/>
          <w:szCs w:val="48"/>
        </w:rPr>
        <w:t>2</w:t>
      </w:r>
      <w:r w:rsidR="005E5DF1">
        <w:rPr>
          <w:b/>
          <w:bCs/>
          <w:sz w:val="48"/>
          <w:szCs w:val="48"/>
        </w:rPr>
        <w:t>8</w:t>
      </w:r>
      <w:r w:rsidRPr="00EA0FB1">
        <w:rPr>
          <w:b/>
          <w:bCs/>
          <w:sz w:val="48"/>
          <w:szCs w:val="48"/>
        </w:rPr>
        <w:t>. 11. 2025.</w:t>
      </w:r>
    </w:p>
    <w:p w14:paraId="2AB833E7" w14:textId="2FA1579D" w:rsidR="00F52C86" w:rsidRPr="00EA0FB1" w:rsidRDefault="00F52C86">
      <w:pPr>
        <w:rPr>
          <w:sz w:val="28"/>
          <w:szCs w:val="28"/>
        </w:rPr>
      </w:pPr>
      <w:r w:rsidRPr="00EA0FB1">
        <w:rPr>
          <w:sz w:val="28"/>
          <w:szCs w:val="28"/>
        </w:rPr>
        <w:t>Děkujeme za spolupráci.</w:t>
      </w:r>
    </w:p>
    <w:sectPr w:rsidR="00F52C86" w:rsidRPr="00EA0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C86"/>
    <w:rsid w:val="000F396F"/>
    <w:rsid w:val="0012148A"/>
    <w:rsid w:val="002C18A5"/>
    <w:rsid w:val="005E5DF1"/>
    <w:rsid w:val="00671672"/>
    <w:rsid w:val="00714299"/>
    <w:rsid w:val="008E6A44"/>
    <w:rsid w:val="00BF7A30"/>
    <w:rsid w:val="00D5723C"/>
    <w:rsid w:val="00E55E01"/>
    <w:rsid w:val="00EA0FB1"/>
    <w:rsid w:val="00F5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03C6A"/>
  <w15:chartTrackingRefBased/>
  <w15:docId w15:val="{2875519C-EEF1-4CD2-9E12-22046E79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52C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52C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52C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52C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52C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52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52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52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52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52C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52C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52C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52C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52C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52C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52C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52C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52C8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52C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52C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52C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52C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52C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52C8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52C8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52C8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52C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52C8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52C8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52C8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52C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ew.officeapps.live.com/op/view.aspx?src=https%3A%2F%2Fwww.putim.cz%2Fe_download.php%3Ffile%3D%2Fdata%2Furedni_deska%2Fobsah1114_1.docx%26original%3Dpriloha_1609323165_1_Scitaci_list_drubeze_a_jinych_ptaku.docx&amp;wdOrigin=BROWSELINK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Pixová</dc:creator>
  <cp:keywords/>
  <dc:description/>
  <cp:lastModifiedBy>Petra Pixová</cp:lastModifiedBy>
  <cp:revision>3</cp:revision>
  <dcterms:created xsi:type="dcterms:W3CDTF">2025-11-24T16:37:00Z</dcterms:created>
  <dcterms:modified xsi:type="dcterms:W3CDTF">2025-11-24T17:10:00Z</dcterms:modified>
</cp:coreProperties>
</file>